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B6" w:rsidRPr="00692F40" w:rsidRDefault="008255B6" w:rsidP="006E0E74">
      <w:pPr>
        <w:ind w:left="-567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92F40">
        <w:rPr>
          <w:rFonts w:ascii="Times New Roman" w:hAnsi="Times New Roman" w:cs="Times New Roman"/>
          <w:color w:val="FF0000"/>
          <w:sz w:val="20"/>
          <w:szCs w:val="20"/>
          <w:u w:val="single"/>
        </w:rPr>
        <w:t>Действия при чрезвычайных ситуациях</w:t>
      </w:r>
    </w:p>
    <w:p w:rsidR="008255B6" w:rsidRPr="00692F40" w:rsidRDefault="008255B6" w:rsidP="006E0E74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На каждый случай вероятных чрезвычайных ситуаций заготовлены варианты речевых сообщений. Информация передается в течение 5 минут после подачи сигнала «Внимание всем!», возможно трехкратное повторение информации.</w:t>
      </w:r>
    </w:p>
    <w:p w:rsidR="008255B6" w:rsidRPr="00692F40" w:rsidRDefault="008255B6" w:rsidP="006E0E74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«Служба специальных объектов» напоминает, что услышав звуковой сигнал </w:t>
      </w:r>
      <w:proofErr w:type="spellStart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электросирен</w:t>
      </w:r>
      <w:proofErr w:type="spellEnd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, Вам необходимо:</w:t>
      </w:r>
    </w:p>
    <w:p w:rsidR="008255B6" w:rsidRPr="00692F40" w:rsidRDefault="008255B6" w:rsidP="006E0E74">
      <w:pPr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Включить радиоприемники на частоте работы «Радио России» в УКВ диапазоне (66,92 МГц) или приемники проводного вещания на программе вещания «Радио России»;</w:t>
      </w:r>
    </w:p>
    <w:p w:rsidR="008255B6" w:rsidRPr="00692F40" w:rsidRDefault="008255B6" w:rsidP="006E0E74">
      <w:pPr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Дождаться поступления речевой информации о сложившейся обстановке и порядке действия, которая прозвучит по окончании звукового сигнала;</w:t>
      </w:r>
    </w:p>
    <w:p w:rsidR="008255B6" w:rsidRPr="00692F40" w:rsidRDefault="008255B6" w:rsidP="006E0E74">
      <w:pPr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О полученной информации сообщите соседям. Окажите помощь престарелым, детям и больным;</w:t>
      </w:r>
    </w:p>
    <w:p w:rsidR="008255B6" w:rsidRPr="00692F40" w:rsidRDefault="008255B6" w:rsidP="006E0E74">
      <w:pPr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Подготовить необходимые вещи, документы, продукты питания, отключить газ, электроэнергию ив дальнейшем действовать в соответствии с полученными рекомендациями;</w:t>
      </w:r>
    </w:p>
    <w:p w:rsidR="008255B6" w:rsidRPr="00692F40" w:rsidRDefault="008255B6" w:rsidP="006E0E74">
      <w:pPr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В течение всего периода ликвидации чрезвычайной ситуации (по возможности) держать постоянно включенными источники получения информации.</w:t>
      </w:r>
    </w:p>
    <w:p w:rsidR="008255B6" w:rsidRPr="00692F40" w:rsidRDefault="008255B6" w:rsidP="006E0E74">
      <w:pPr>
        <w:spacing w:line="240" w:lineRule="auto"/>
        <w:ind w:left="-567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92F40">
        <w:rPr>
          <w:rFonts w:ascii="Times New Roman" w:hAnsi="Times New Roman" w:cs="Times New Roman"/>
          <w:color w:val="FF0000"/>
          <w:sz w:val="20"/>
          <w:szCs w:val="20"/>
          <w:u w:val="single"/>
        </w:rPr>
        <w:t>Правила безопасности на водоемах весной</w:t>
      </w:r>
    </w:p>
    <w:p w:rsidR="00692F40" w:rsidRDefault="008255B6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* никогда не выходите на лед в темное время суток и при плохой видимости (если есть туман, снегопад, дождь); </w:t>
      </w: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* не проверяйте на прочность лед ударом ноги (если после первого сильного удара поленом или лыжной палки покажется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трещин); </w:t>
      </w:r>
    </w:p>
    <w:p w:rsidR="008255B6" w:rsidRPr="00692F40" w:rsidRDefault="008255B6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* убедительная просьба родителям: НЕ ДОПУСКАЙТЕ ДЕТЕЙ НА ВОДОЕМЫ БЕЗ ПРИСМОТРА; </w:t>
      </w: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*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 </w:t>
      </w:r>
    </w:p>
    <w:p w:rsidR="00692F40" w:rsidRPr="00692F40" w:rsidRDefault="00692F40" w:rsidP="006E0E74">
      <w:pPr>
        <w:spacing w:line="360" w:lineRule="auto"/>
        <w:ind w:left="-567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92F40">
        <w:rPr>
          <w:rFonts w:ascii="Times New Roman" w:hAnsi="Times New Roman" w:cs="Times New Roman"/>
          <w:color w:val="FF0000"/>
          <w:sz w:val="20"/>
          <w:szCs w:val="20"/>
          <w:u w:val="single"/>
        </w:rPr>
        <w:t>Ответственность за заведомо ложный вызов специализированных служб</w:t>
      </w:r>
    </w:p>
    <w:p w:rsidR="008255B6" w:rsidRPr="00692F40" w:rsidRDefault="008255B6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Если вы вызываете спецслужбы, не имея для этого ник</w:t>
      </w:r>
      <w:r w:rsidR="00692F40"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аких причин, </w:t>
      </w: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вас могут привлечь для начала к административной ответственности. Ответственность за данные действия предусматривает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одной тысячи до одной тысячи пятисот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 За несовершеннолетних детей ответственность несут их родители.</w:t>
      </w:r>
    </w:p>
    <w:p w:rsidR="00692F40" w:rsidRPr="00692F40" w:rsidRDefault="008255B6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 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может быть применено следующее наказание:</w:t>
      </w:r>
    </w:p>
    <w:p w:rsidR="008255B6" w:rsidRPr="00692F40" w:rsidRDefault="008255B6" w:rsidP="006E0E74">
      <w:pPr>
        <w:pStyle w:val="a3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штраф  в</w:t>
      </w:r>
      <w:proofErr w:type="gramEnd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размере до двухсот тысяч рублей или в размере заработной платы или иного дохода осужденного за период до восемнадцати месяцев;</w:t>
      </w:r>
    </w:p>
    <w:p w:rsidR="008255B6" w:rsidRPr="00692F40" w:rsidRDefault="008255B6" w:rsidP="006E0E74">
      <w:pPr>
        <w:pStyle w:val="a3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либо исправительные работы на срок от одного года до двух лет;</w:t>
      </w:r>
    </w:p>
    <w:p w:rsidR="008255B6" w:rsidRPr="00692F40" w:rsidRDefault="008255B6" w:rsidP="006E0E74">
      <w:pPr>
        <w:pStyle w:val="a3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либо </w:t>
      </w:r>
      <w:proofErr w:type="gramStart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арест  на</w:t>
      </w:r>
      <w:proofErr w:type="gramEnd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 от трех до шести месяцев;</w:t>
      </w:r>
    </w:p>
    <w:p w:rsidR="008255B6" w:rsidRPr="00692F40" w:rsidRDefault="008255B6" w:rsidP="006E0E74">
      <w:pPr>
        <w:pStyle w:val="a3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либо </w:t>
      </w:r>
      <w:proofErr w:type="gramStart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>лишение  свободы</w:t>
      </w:r>
      <w:proofErr w:type="gramEnd"/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срок до трех лет.</w:t>
      </w:r>
    </w:p>
    <w:p w:rsidR="00DA7BB5" w:rsidRDefault="008255B6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F4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Современные технические средства помогают без труда вычислить телефонных хулиганов и привлечь их к ответственности. </w:t>
      </w:r>
    </w:p>
    <w:p w:rsidR="00BE109C" w:rsidRDefault="00BE109C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109C" w:rsidRDefault="00BE109C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109C" w:rsidRDefault="00BE109C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109C" w:rsidRDefault="00BE109C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109C" w:rsidRDefault="00BE109C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109C" w:rsidRDefault="00BE109C" w:rsidP="006E0E7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C01" w:rsidRPr="000030FD" w:rsidRDefault="007C0C01" w:rsidP="000030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0C01" w:rsidRPr="000030FD" w:rsidSect="00BE10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79B"/>
    <w:multiLevelType w:val="hybridMultilevel"/>
    <w:tmpl w:val="CA0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5F26"/>
    <w:multiLevelType w:val="hybridMultilevel"/>
    <w:tmpl w:val="E8F6D0C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3E80B1E"/>
    <w:multiLevelType w:val="hybridMultilevel"/>
    <w:tmpl w:val="6ECC1EDC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BFE7FAD"/>
    <w:multiLevelType w:val="multilevel"/>
    <w:tmpl w:val="EB2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F2"/>
    <w:rsid w:val="000030FD"/>
    <w:rsid w:val="001D12F0"/>
    <w:rsid w:val="004F0EC2"/>
    <w:rsid w:val="00692F40"/>
    <w:rsid w:val="006E0E74"/>
    <w:rsid w:val="007C0C01"/>
    <w:rsid w:val="008255B6"/>
    <w:rsid w:val="00A972A5"/>
    <w:rsid w:val="00AE2FF2"/>
    <w:rsid w:val="00BE109C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639E-EABF-4C60-8CD4-0CF1ADB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7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D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cp:lastPrinted>2018-04-11T02:33:00Z</cp:lastPrinted>
  <dcterms:created xsi:type="dcterms:W3CDTF">2018-04-10T12:52:00Z</dcterms:created>
  <dcterms:modified xsi:type="dcterms:W3CDTF">2018-10-02T13:25:00Z</dcterms:modified>
</cp:coreProperties>
</file>